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4B2" w:rsidRDefault="00F124B2" w:rsidP="00F124B2">
      <w:pPr>
        <w:tabs>
          <w:tab w:val="left" w:pos="9288"/>
        </w:tabs>
        <w:spacing w:after="66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F124B2" w:rsidRDefault="00F124B2" w:rsidP="00EE7694">
      <w:pPr>
        <w:tabs>
          <w:tab w:val="left" w:pos="9288"/>
        </w:tabs>
        <w:spacing w:after="66" w:line="240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</w:rPr>
        <w:drawing>
          <wp:inline distT="0" distB="0" distL="0" distR="0" wp14:anchorId="4D0CD37D">
            <wp:extent cx="10041255" cy="25850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25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4B2" w:rsidRDefault="00F124B2" w:rsidP="00EE7694">
      <w:pPr>
        <w:tabs>
          <w:tab w:val="left" w:pos="9288"/>
        </w:tabs>
        <w:spacing w:after="66" w:line="240" w:lineRule="auto"/>
        <w:ind w:left="-5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EE7694" w:rsidRPr="00EE7694" w:rsidRDefault="00EE7694" w:rsidP="00EE769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7694">
        <w:rPr>
          <w:rFonts w:ascii="Times New Roman" w:eastAsia="Times New Roman" w:hAnsi="Times New Roman" w:cs="Times New Roman"/>
          <w:sz w:val="24"/>
          <w:szCs w:val="24"/>
        </w:rPr>
        <w:t>Рабочая программа</w:t>
      </w:r>
    </w:p>
    <w:p w:rsidR="00EE7694" w:rsidRPr="00EE7694" w:rsidRDefault="00EE7694" w:rsidP="00EE7694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E7694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EE7694">
        <w:rPr>
          <w:rFonts w:ascii="Times New Roman" w:eastAsia="Times New Roman" w:hAnsi="Times New Roman" w:cs="Times New Roman"/>
          <w:sz w:val="24"/>
          <w:szCs w:val="24"/>
        </w:rPr>
        <w:t xml:space="preserve"> учебному предмету</w:t>
      </w:r>
    </w:p>
    <w:p w:rsidR="00EE7694" w:rsidRPr="00EE7694" w:rsidRDefault="00EE7694" w:rsidP="00EE7694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7694">
        <w:rPr>
          <w:rFonts w:ascii="Times New Roman" w:eastAsia="Times New Roman" w:hAnsi="Times New Roman" w:cs="Times New Roman"/>
          <w:sz w:val="24"/>
          <w:szCs w:val="24"/>
        </w:rPr>
        <w:t>Изобразительное искусство</w:t>
      </w:r>
    </w:p>
    <w:p w:rsidR="00EE7694" w:rsidRPr="00EE7694" w:rsidRDefault="00EE7694" w:rsidP="00EE7694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EE7694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</w:p>
    <w:p w:rsidR="00EE7694" w:rsidRPr="00EE7694" w:rsidRDefault="00EE7694" w:rsidP="00EE7694">
      <w:pPr>
        <w:kinsoku w:val="0"/>
        <w:overflowPunct w:val="0"/>
        <w:spacing w:before="100" w:beforeAutospacing="1" w:after="100" w:afterAutospacing="1" w:line="24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E7694">
        <w:rPr>
          <w:rFonts w:ascii="Times New Roman" w:eastAsia="Times New Roman" w:hAnsi="Times New Roman" w:cs="Times New Roman"/>
          <w:sz w:val="24"/>
          <w:szCs w:val="24"/>
        </w:rPr>
        <w:t>Основного общего образования</w:t>
      </w:r>
    </w:p>
    <w:p w:rsidR="00EE7694" w:rsidRPr="00EE7694" w:rsidRDefault="00EE7694" w:rsidP="00EE7694">
      <w:pPr>
        <w:kinsoku w:val="0"/>
        <w:overflowPunct w:val="0"/>
        <w:spacing w:before="100" w:beforeAutospacing="1" w:after="100" w:afterAutospacing="1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E7694" w:rsidRPr="00EE7694" w:rsidRDefault="00EE7694" w:rsidP="00EE7694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E7694">
        <w:rPr>
          <w:rFonts w:ascii="Times New Roman" w:eastAsia="Times New Roman" w:hAnsi="Times New Roman" w:cs="Times New Roman"/>
          <w:sz w:val="24"/>
          <w:szCs w:val="24"/>
        </w:rPr>
        <w:t>Составит</w:t>
      </w:r>
      <w:r w:rsidR="00F124B2">
        <w:rPr>
          <w:rFonts w:ascii="Times New Roman" w:eastAsia="Times New Roman" w:hAnsi="Times New Roman" w:cs="Times New Roman"/>
          <w:sz w:val="24"/>
          <w:szCs w:val="24"/>
        </w:rPr>
        <w:t xml:space="preserve">ель: </w:t>
      </w:r>
      <w:proofErr w:type="spellStart"/>
      <w:r w:rsidR="00F124B2">
        <w:rPr>
          <w:rFonts w:ascii="Times New Roman" w:eastAsia="Times New Roman" w:hAnsi="Times New Roman" w:cs="Times New Roman"/>
          <w:sz w:val="24"/>
          <w:szCs w:val="24"/>
        </w:rPr>
        <w:t>Хамиитова</w:t>
      </w:r>
      <w:proofErr w:type="spellEnd"/>
      <w:r w:rsidR="00F124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124B2">
        <w:rPr>
          <w:rFonts w:ascii="Times New Roman" w:eastAsia="Times New Roman" w:hAnsi="Times New Roman" w:cs="Times New Roman"/>
          <w:sz w:val="24"/>
          <w:szCs w:val="24"/>
        </w:rPr>
        <w:t>Зинура</w:t>
      </w:r>
      <w:proofErr w:type="spellEnd"/>
      <w:r w:rsidR="00F124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124B2">
        <w:rPr>
          <w:rFonts w:ascii="Times New Roman" w:eastAsia="Times New Roman" w:hAnsi="Times New Roman" w:cs="Times New Roman"/>
          <w:sz w:val="24"/>
          <w:szCs w:val="24"/>
        </w:rPr>
        <w:t>Айбатдиновна</w:t>
      </w:r>
      <w:proofErr w:type="spellEnd"/>
    </w:p>
    <w:p w:rsidR="00EE7694" w:rsidRDefault="00F124B2" w:rsidP="00EE7694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учитель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ИЗО</w:t>
      </w:r>
    </w:p>
    <w:p w:rsidR="00EE7694" w:rsidRDefault="00EE7694" w:rsidP="00EE7694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E7694">
        <w:rPr>
          <w:rFonts w:ascii="Times New Roman" w:eastAsia="Times New Roman" w:hAnsi="Times New Roman" w:cs="Times New Roman"/>
          <w:sz w:val="24"/>
          <w:szCs w:val="24"/>
        </w:rPr>
        <w:t>первая</w:t>
      </w:r>
      <w:proofErr w:type="gramEnd"/>
      <w:r w:rsidRPr="00EE7694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квалификационная категория</w:t>
      </w:r>
    </w:p>
    <w:p w:rsidR="00F124B2" w:rsidRPr="00EE7694" w:rsidRDefault="00F124B2" w:rsidP="00EE7694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E7694" w:rsidRPr="00EE7694" w:rsidRDefault="00EE7694" w:rsidP="00EE7694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E7694" w:rsidRPr="00EE7694" w:rsidRDefault="00EE7694" w:rsidP="00EE7694">
      <w:pPr>
        <w:widowControl w:val="0"/>
        <w:tabs>
          <w:tab w:val="left" w:pos="6047"/>
        </w:tabs>
        <w:autoSpaceDE w:val="0"/>
        <w:autoSpaceDN w:val="0"/>
        <w:adjustRightInd w:val="0"/>
        <w:spacing w:after="66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7694" w:rsidRDefault="00F124B2" w:rsidP="00F124B2">
      <w:pPr>
        <w:tabs>
          <w:tab w:val="left" w:pos="6047"/>
          <w:tab w:val="left" w:pos="6915"/>
        </w:tabs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  <w:t>2022</w:t>
      </w:r>
      <w:r w:rsidR="00EE7694" w:rsidRPr="00EE7694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  <w:t>г.</w:t>
      </w:r>
    </w:p>
    <w:p w:rsidR="00EE7694" w:rsidRPr="00EE7694" w:rsidRDefault="00EE7694" w:rsidP="00EE7694">
      <w:pPr>
        <w:tabs>
          <w:tab w:val="left" w:pos="6047"/>
          <w:tab w:val="left" w:pos="6915"/>
        </w:tabs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</w:p>
    <w:p w:rsidR="007E7038" w:rsidRPr="00C154C3" w:rsidRDefault="007E7038" w:rsidP="00F37FF7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7946" w:rsidRPr="00C154C3" w:rsidRDefault="00DF7946" w:rsidP="00DF79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54C3" w:rsidRDefault="00C154C3" w:rsidP="00C154C3">
      <w:pPr>
        <w:pStyle w:val="a6"/>
        <w:numPr>
          <w:ilvl w:val="0"/>
          <w:numId w:val="5"/>
        </w:numPr>
        <w:spacing w:after="279" w:line="435" w:lineRule="auto"/>
        <w:ind w:right="1137"/>
        <w:rPr>
          <w:rFonts w:ascii="Times New Roman" w:hAnsi="Times New Roman" w:cs="Times New Roman"/>
          <w:b/>
          <w:color w:val="000000"/>
          <w:sz w:val="24"/>
        </w:rPr>
      </w:pPr>
      <w:r w:rsidRPr="00C154C3">
        <w:rPr>
          <w:rFonts w:ascii="Times New Roman" w:hAnsi="Times New Roman" w:cs="Times New Roman"/>
          <w:b/>
          <w:color w:val="000000"/>
          <w:sz w:val="24"/>
        </w:rPr>
        <w:t xml:space="preserve">Планируемые результаты </w:t>
      </w:r>
    </w:p>
    <w:p w:rsidR="00C154C3" w:rsidRPr="00C154C3" w:rsidRDefault="00C154C3" w:rsidP="00C154C3">
      <w:pPr>
        <w:spacing w:after="279" w:line="435" w:lineRule="auto"/>
        <w:ind w:right="1137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C154C3"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  <w:t xml:space="preserve"> </w:t>
      </w:r>
      <w:r w:rsidRPr="00C154C3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  <w:t>Личностные результаты</w:t>
      </w:r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C154C3" w:rsidRPr="00C154C3" w:rsidRDefault="00C154C3" w:rsidP="00C154C3">
      <w:pPr>
        <w:numPr>
          <w:ilvl w:val="0"/>
          <w:numId w:val="3"/>
        </w:numPr>
        <w:spacing w:after="56" w:line="239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воспитание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российской гражданской идентичности: патриотизма, любви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культуры своего народа,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 </w:t>
      </w:r>
    </w:p>
    <w:p w:rsidR="00C154C3" w:rsidRPr="00C154C3" w:rsidRDefault="00C154C3" w:rsidP="00C154C3">
      <w:pPr>
        <w:numPr>
          <w:ilvl w:val="0"/>
          <w:numId w:val="3"/>
        </w:numPr>
        <w:spacing w:after="56" w:line="239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формирование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ответственного отношения к учению, готовности и способности обучающихся к саморазвитию и самообразованию на основе мотивации к обучению и познанию; </w:t>
      </w:r>
    </w:p>
    <w:p w:rsidR="00C154C3" w:rsidRPr="00C154C3" w:rsidRDefault="00C154C3" w:rsidP="00C154C3">
      <w:pPr>
        <w:numPr>
          <w:ilvl w:val="0"/>
          <w:numId w:val="3"/>
        </w:numPr>
        <w:spacing w:after="52" w:line="242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формирование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целостного мировоззрения, учитывающего культурное, языковое, духовное многообразие современного мира; </w:t>
      </w:r>
    </w:p>
    <w:p w:rsidR="00C154C3" w:rsidRPr="00C154C3" w:rsidRDefault="00C154C3" w:rsidP="00C154C3">
      <w:pPr>
        <w:numPr>
          <w:ilvl w:val="0"/>
          <w:numId w:val="3"/>
        </w:numPr>
        <w:spacing w:after="56" w:line="239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формирование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 </w:t>
      </w:r>
    </w:p>
    <w:p w:rsidR="00C154C3" w:rsidRPr="00C154C3" w:rsidRDefault="00C154C3" w:rsidP="00C154C3">
      <w:pPr>
        <w:numPr>
          <w:ilvl w:val="0"/>
          <w:numId w:val="3"/>
        </w:numPr>
        <w:spacing w:after="56" w:line="239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развитие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C154C3" w:rsidRPr="00C154C3" w:rsidRDefault="00C154C3" w:rsidP="00C154C3">
      <w:pPr>
        <w:numPr>
          <w:ilvl w:val="0"/>
          <w:numId w:val="3"/>
        </w:numPr>
        <w:spacing w:after="56" w:line="239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формирование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коммуникативной компетентности в общении и сотрудничестве со сверстниками, взрослыми в процессе образовательной, творческой деятельности; </w:t>
      </w:r>
    </w:p>
    <w:p w:rsidR="00C154C3" w:rsidRPr="00C154C3" w:rsidRDefault="00C154C3" w:rsidP="00C154C3">
      <w:pPr>
        <w:numPr>
          <w:ilvl w:val="0"/>
          <w:numId w:val="3"/>
        </w:numPr>
        <w:spacing w:after="52" w:line="242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осознание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C154C3" w:rsidRPr="00C154C3" w:rsidRDefault="00C154C3" w:rsidP="00C154C3">
      <w:pPr>
        <w:numPr>
          <w:ilvl w:val="0"/>
          <w:numId w:val="3"/>
        </w:numPr>
        <w:spacing w:after="52" w:line="242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развитие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C154C3" w:rsidRPr="00C154C3" w:rsidRDefault="00C154C3" w:rsidP="00C154C3">
      <w:pPr>
        <w:spacing w:after="286" w:line="246" w:lineRule="auto"/>
        <w:ind w:left="1297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C154C3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  <w:t>Метапредметные</w:t>
      </w:r>
      <w:proofErr w:type="spell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C154C3" w:rsidRPr="00C154C3" w:rsidRDefault="00C154C3" w:rsidP="00C154C3">
      <w:pPr>
        <w:numPr>
          <w:ilvl w:val="0"/>
          <w:numId w:val="3"/>
        </w:numPr>
        <w:spacing w:after="56" w:line="239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умение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C154C3" w:rsidRPr="00C154C3" w:rsidRDefault="00C154C3" w:rsidP="00C154C3">
      <w:pPr>
        <w:numPr>
          <w:ilvl w:val="0"/>
          <w:numId w:val="3"/>
        </w:numPr>
        <w:spacing w:after="56" w:line="239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умение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C154C3" w:rsidRPr="00C154C3" w:rsidRDefault="00C154C3" w:rsidP="00C154C3">
      <w:pPr>
        <w:numPr>
          <w:ilvl w:val="0"/>
          <w:numId w:val="3"/>
        </w:numPr>
        <w:spacing w:after="56" w:line="239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умение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C154C3" w:rsidRPr="00C154C3" w:rsidRDefault="00C154C3" w:rsidP="00C154C3">
      <w:pPr>
        <w:numPr>
          <w:ilvl w:val="0"/>
          <w:numId w:val="3"/>
        </w:numPr>
        <w:spacing w:after="52" w:line="242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умение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оценивать правильность выполнения учебной задачи, собственные возможности ее решения; </w:t>
      </w:r>
    </w:p>
    <w:p w:rsidR="00C154C3" w:rsidRPr="00C154C3" w:rsidRDefault="00C154C3" w:rsidP="00C154C3">
      <w:pPr>
        <w:numPr>
          <w:ilvl w:val="0"/>
          <w:numId w:val="3"/>
        </w:numPr>
        <w:spacing w:after="52" w:line="242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владение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C154C3" w:rsidRPr="00C154C3" w:rsidRDefault="00C154C3" w:rsidP="00C154C3">
      <w:pPr>
        <w:numPr>
          <w:ilvl w:val="0"/>
          <w:numId w:val="3"/>
        </w:numPr>
        <w:spacing w:after="56" w:line="239" w:lineRule="auto"/>
        <w:ind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умение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C154C3" w:rsidRPr="00C154C3" w:rsidRDefault="00C154C3" w:rsidP="00C154C3">
      <w:pPr>
        <w:spacing w:after="0" w:line="246" w:lineRule="auto"/>
        <w:ind w:left="562" w:right="-15" w:hanging="10"/>
        <w:rPr>
          <w:rFonts w:ascii="Times New Roman" w:eastAsia="Times New Roman" w:hAnsi="Times New Roman" w:cs="Times New Roman"/>
          <w:color w:val="000000"/>
          <w:sz w:val="24"/>
        </w:rPr>
      </w:pPr>
      <w:r w:rsidRPr="00C154C3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  <w:t>Предметные результаты:</w:t>
      </w:r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C154C3" w:rsidRPr="00C154C3" w:rsidRDefault="00C154C3" w:rsidP="00C154C3">
      <w:pPr>
        <w:spacing w:after="281" w:line="239" w:lineRule="auto"/>
        <w:ind w:left="903" w:hanging="283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–  формирование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основ художественной культуры обучающихся как части их  общей духовной культуры,  как особого способа познания жизни и средства организации общения; развитие эстетического, эмоционально-ценностного видения окружающего мира; наблюдательности, способности к сопереживанию, зрительной памяти, ассоциативного мышления, художественного вкуса и творческого воображения; </w:t>
      </w:r>
    </w:p>
    <w:p w:rsidR="00C154C3" w:rsidRPr="00C154C3" w:rsidRDefault="00C154C3" w:rsidP="00C154C3">
      <w:pPr>
        <w:spacing w:after="56" w:line="239" w:lineRule="auto"/>
        <w:ind w:left="861" w:hanging="370"/>
        <w:rPr>
          <w:rFonts w:ascii="Times New Roman" w:eastAsia="Times New Roman" w:hAnsi="Times New Roman" w:cs="Times New Roman"/>
          <w:color w:val="000000"/>
          <w:sz w:val="24"/>
        </w:rPr>
      </w:pPr>
      <w:r w:rsidRPr="00C154C3">
        <w:rPr>
          <w:rFonts w:ascii="Segoe UI Symbol" w:eastAsia="Segoe UI Symbol" w:hAnsi="Segoe UI Symbol" w:cs="Segoe UI Symbol"/>
          <w:color w:val="000000"/>
          <w:sz w:val="20"/>
        </w:rPr>
        <w:t></w:t>
      </w:r>
      <w:r w:rsidRPr="00C154C3">
        <w:rPr>
          <w:rFonts w:ascii="Arial" w:eastAsia="Arial" w:hAnsi="Arial" w:cs="Arial"/>
          <w:color w:val="000000"/>
          <w:sz w:val="20"/>
        </w:rPr>
        <w:t xml:space="preserve"> </w:t>
      </w:r>
      <w:r w:rsidRPr="00C154C3">
        <w:rPr>
          <w:rFonts w:ascii="Arial" w:eastAsia="Arial" w:hAnsi="Arial" w:cs="Arial"/>
          <w:color w:val="000000"/>
          <w:sz w:val="20"/>
        </w:rPr>
        <w:tab/>
      </w: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развитие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визуально-пространственного мышления как формы </w:t>
      </w:r>
      <w:proofErr w:type="spellStart"/>
      <w:r w:rsidRPr="00C154C3">
        <w:rPr>
          <w:rFonts w:ascii="Times New Roman" w:eastAsia="Times New Roman" w:hAnsi="Times New Roman" w:cs="Times New Roman"/>
          <w:color w:val="000000"/>
          <w:sz w:val="24"/>
        </w:rPr>
        <w:t>эмоциональноценностного</w:t>
      </w:r>
      <w:proofErr w:type="spell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освоения мира, самовыражения и ориентации в художественном и нравственном пространстве культуры; </w:t>
      </w:r>
    </w:p>
    <w:p w:rsidR="00C154C3" w:rsidRPr="00C154C3" w:rsidRDefault="00C154C3" w:rsidP="00C154C3">
      <w:pPr>
        <w:numPr>
          <w:ilvl w:val="0"/>
          <w:numId w:val="4"/>
        </w:numPr>
        <w:spacing w:after="287" w:line="239" w:lineRule="auto"/>
        <w:ind w:hanging="1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освоение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художественной культуры во всём многообразии её видов, жанров и стилей как материального выражения духовных ценностей, воплощённых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 </w:t>
      </w:r>
    </w:p>
    <w:p w:rsidR="00C154C3" w:rsidRPr="00C154C3" w:rsidRDefault="00C154C3" w:rsidP="00C154C3">
      <w:pPr>
        <w:numPr>
          <w:ilvl w:val="0"/>
          <w:numId w:val="4"/>
        </w:numPr>
        <w:spacing w:after="286" w:line="239" w:lineRule="auto"/>
        <w:ind w:hanging="1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воспитание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уважения к истории культуры своего Отечества, выраженной в  архитектуре, изобразительном искусстве, в национальных образах </w:t>
      </w:r>
      <w:proofErr w:type="spellStart"/>
      <w:r w:rsidRPr="00C154C3">
        <w:rPr>
          <w:rFonts w:ascii="Times New Roman" w:eastAsia="Times New Roman" w:hAnsi="Times New Roman" w:cs="Times New Roman"/>
          <w:color w:val="000000"/>
          <w:sz w:val="24"/>
        </w:rPr>
        <w:t>предметноматериальной</w:t>
      </w:r>
      <w:proofErr w:type="spell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и пространственной среды, в понимании красоты человека; </w:t>
      </w:r>
    </w:p>
    <w:p w:rsidR="00C154C3" w:rsidRPr="00C154C3" w:rsidRDefault="00C154C3" w:rsidP="00C154C3">
      <w:pPr>
        <w:numPr>
          <w:ilvl w:val="0"/>
          <w:numId w:val="4"/>
        </w:numPr>
        <w:spacing w:after="284" w:line="239" w:lineRule="auto"/>
        <w:ind w:hanging="1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приобретение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архитектуре и дизайне; приобретение опыта работы над визуальным образом в синтетических искусствах (театр и кино); </w:t>
      </w:r>
    </w:p>
    <w:p w:rsidR="00C154C3" w:rsidRPr="00C154C3" w:rsidRDefault="00C154C3" w:rsidP="00C154C3">
      <w:pPr>
        <w:numPr>
          <w:ilvl w:val="0"/>
          <w:numId w:val="4"/>
        </w:numPr>
        <w:spacing w:after="286" w:line="239" w:lineRule="auto"/>
        <w:ind w:hanging="1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154C3">
        <w:rPr>
          <w:rFonts w:ascii="Times New Roman" w:eastAsia="Times New Roman" w:hAnsi="Times New Roman" w:cs="Times New Roman"/>
          <w:color w:val="000000"/>
          <w:sz w:val="24"/>
        </w:rPr>
        <w:t>приобретение</w:t>
      </w:r>
      <w:proofErr w:type="gramEnd"/>
      <w:r w:rsidRPr="00C154C3">
        <w:rPr>
          <w:rFonts w:ascii="Times New Roman" w:eastAsia="Times New Roman" w:hAnsi="Times New Roman" w:cs="Times New Roman"/>
          <w:color w:val="000000"/>
          <w:sz w:val="24"/>
        </w:rPr>
        <w:t xml:space="preserve">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 </w:t>
      </w:r>
    </w:p>
    <w:p w:rsidR="00C154C3" w:rsidRPr="00C154C3" w:rsidRDefault="00C154C3" w:rsidP="00C154C3">
      <w:pPr>
        <w:pStyle w:val="a7"/>
        <w:jc w:val="center"/>
        <w:rPr>
          <w:b/>
          <w:bCs/>
        </w:rPr>
      </w:pPr>
      <w:proofErr w:type="gramStart"/>
      <w:r w:rsidRPr="00C154C3">
        <w:rPr>
          <w:color w:val="000000"/>
          <w:szCs w:val="22"/>
        </w:rPr>
        <w:t>развитие</w:t>
      </w:r>
      <w:proofErr w:type="gramEnd"/>
      <w:r w:rsidRPr="00C154C3">
        <w:rPr>
          <w:color w:val="000000"/>
          <w:szCs w:val="22"/>
        </w:rPr>
        <w:t xml:space="preserve">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C154C3" w:rsidRPr="00C154C3" w:rsidRDefault="00C154C3" w:rsidP="00C154C3">
      <w:pPr>
        <w:pStyle w:val="a7"/>
        <w:rPr>
          <w:b/>
          <w:bCs/>
        </w:rPr>
      </w:pPr>
    </w:p>
    <w:p w:rsidR="00C154C3" w:rsidRPr="00C154C3" w:rsidRDefault="00C154C3" w:rsidP="00DA565A">
      <w:pPr>
        <w:pStyle w:val="a7"/>
        <w:jc w:val="center"/>
        <w:rPr>
          <w:b/>
          <w:bCs/>
        </w:rPr>
      </w:pPr>
    </w:p>
    <w:p w:rsidR="00C154C3" w:rsidRPr="00C154C3" w:rsidRDefault="00C154C3" w:rsidP="00DA565A">
      <w:pPr>
        <w:pStyle w:val="a7"/>
        <w:jc w:val="center"/>
        <w:rPr>
          <w:b/>
          <w:bCs/>
        </w:rPr>
      </w:pPr>
    </w:p>
    <w:p w:rsidR="00DA565A" w:rsidRPr="00C154C3" w:rsidRDefault="00DA565A" w:rsidP="00DA565A">
      <w:pPr>
        <w:pStyle w:val="a7"/>
        <w:jc w:val="center"/>
        <w:rPr>
          <w:sz w:val="22"/>
        </w:rPr>
      </w:pPr>
      <w:r w:rsidRPr="00C154C3">
        <w:rPr>
          <w:b/>
          <w:bCs/>
          <w:sz w:val="22"/>
        </w:rPr>
        <w:t>Содержание учебного предмета</w:t>
      </w:r>
    </w:p>
    <w:p w:rsidR="00DA565A" w:rsidRPr="00C154C3" w:rsidRDefault="00DA565A" w:rsidP="00DA565A">
      <w:pPr>
        <w:pStyle w:val="a7"/>
        <w:jc w:val="center"/>
        <w:rPr>
          <w:sz w:val="22"/>
        </w:rPr>
      </w:pPr>
      <w:r w:rsidRPr="00C154C3">
        <w:rPr>
          <w:b/>
          <w:bCs/>
          <w:sz w:val="22"/>
        </w:rPr>
        <w:t>I</w:t>
      </w:r>
      <w:r w:rsidRPr="00C154C3">
        <w:rPr>
          <w:rStyle w:val="apple-converted-space"/>
          <w:b/>
          <w:bCs/>
          <w:sz w:val="22"/>
        </w:rPr>
        <w:t> </w:t>
      </w:r>
      <w:r w:rsidRPr="00C154C3">
        <w:rPr>
          <w:b/>
          <w:bCs/>
          <w:sz w:val="22"/>
        </w:rPr>
        <w:t>раздел.</w:t>
      </w:r>
    </w:p>
    <w:p w:rsidR="00DA565A" w:rsidRPr="00C154C3" w:rsidRDefault="00DA565A" w:rsidP="00DA565A">
      <w:pPr>
        <w:pStyle w:val="a7"/>
        <w:jc w:val="center"/>
        <w:rPr>
          <w:sz w:val="22"/>
        </w:rPr>
      </w:pPr>
      <w:r w:rsidRPr="00C154C3">
        <w:rPr>
          <w:b/>
          <w:bCs/>
          <w:sz w:val="22"/>
        </w:rPr>
        <w:t xml:space="preserve">«Изображение фигуры человека и образ человека» </w:t>
      </w:r>
    </w:p>
    <w:p w:rsidR="00DA565A" w:rsidRPr="00C154C3" w:rsidRDefault="00DA565A" w:rsidP="00DA565A">
      <w:pPr>
        <w:pStyle w:val="a7"/>
        <w:rPr>
          <w:sz w:val="22"/>
        </w:rPr>
      </w:pPr>
      <w:r w:rsidRPr="00C154C3">
        <w:rPr>
          <w:sz w:val="22"/>
        </w:rPr>
        <w:t>Образ человека стоит в центре искусства. Представление о красоте человека в истории искусства: в древних культурах Египта, Ассирии, Индии, Древней Греции, эпохи Возрождения. Аналитические зарисовки изображений фигуры человека, характерных для древних культур. Изучение пропорций и строение фигуры человека. Лепка фигуры человека и передача движения человека. Выполнение набросков с натуры. Создание композиции на тему спорта, передача согласованности движения человека. Проявление внутреннего мира человека в его внешнем облике, Беседа о восприятии произведений искусства.</w:t>
      </w:r>
    </w:p>
    <w:p w:rsidR="00DA565A" w:rsidRPr="00C154C3" w:rsidRDefault="00DA565A" w:rsidP="00DA565A">
      <w:pPr>
        <w:pStyle w:val="a7"/>
        <w:jc w:val="center"/>
        <w:rPr>
          <w:sz w:val="22"/>
        </w:rPr>
      </w:pPr>
      <w:r w:rsidRPr="00C154C3">
        <w:rPr>
          <w:b/>
          <w:bCs/>
          <w:sz w:val="22"/>
        </w:rPr>
        <w:t>II</w:t>
      </w:r>
      <w:r w:rsidRPr="00C154C3">
        <w:rPr>
          <w:rStyle w:val="apple-converted-space"/>
          <w:b/>
          <w:bCs/>
          <w:sz w:val="22"/>
        </w:rPr>
        <w:t> </w:t>
      </w:r>
      <w:r w:rsidRPr="00C154C3">
        <w:rPr>
          <w:b/>
          <w:bCs/>
          <w:sz w:val="22"/>
        </w:rPr>
        <w:t>раздел.</w:t>
      </w:r>
    </w:p>
    <w:p w:rsidR="00DA565A" w:rsidRPr="00C154C3" w:rsidRDefault="00DA565A" w:rsidP="00DA565A">
      <w:pPr>
        <w:pStyle w:val="a7"/>
        <w:jc w:val="center"/>
        <w:rPr>
          <w:sz w:val="22"/>
        </w:rPr>
      </w:pPr>
      <w:r w:rsidRPr="00C154C3">
        <w:rPr>
          <w:b/>
          <w:bCs/>
          <w:sz w:val="22"/>
        </w:rPr>
        <w:t xml:space="preserve">«Поэзия повседневной жизни в искусстве разных народов» </w:t>
      </w:r>
    </w:p>
    <w:p w:rsidR="00DA565A" w:rsidRPr="00C154C3" w:rsidRDefault="00DA565A" w:rsidP="00DA565A">
      <w:pPr>
        <w:pStyle w:val="a7"/>
        <w:rPr>
          <w:sz w:val="22"/>
        </w:rPr>
      </w:pPr>
      <w:r w:rsidRPr="00C154C3">
        <w:rPr>
          <w:sz w:val="22"/>
        </w:rPr>
        <w:t>Знакомство с бытовым и историческим жанром в</w:t>
      </w:r>
      <w:r w:rsidRPr="00C154C3">
        <w:rPr>
          <w:rStyle w:val="apple-converted-space"/>
          <w:b/>
          <w:bCs/>
          <w:sz w:val="22"/>
        </w:rPr>
        <w:t> </w:t>
      </w:r>
      <w:r w:rsidRPr="00C154C3">
        <w:rPr>
          <w:sz w:val="22"/>
        </w:rPr>
        <w:t>изобразительном искусстве. Материал четверти включает в себя последовательность ярких творческих заданий, направленных на развитие наблюдательности, поэтического видения реальной жизни и формирование композиционного мышления. Знакомство с понятием сюжет, тема и содержание в произведениях живописи. Создание композиций с простым, доступным для наблюдения сюжетом из своей жизни, своего города. Развитие интереса к истории и укладу жизни своего народа, работа над созданием композиции на темы жизни людей своего народа в прошлом. Выполнение проекта «Рождественская ёлка».</w:t>
      </w:r>
    </w:p>
    <w:p w:rsidR="00DA565A" w:rsidRPr="00C154C3" w:rsidRDefault="00DA565A" w:rsidP="00DA565A">
      <w:pPr>
        <w:pStyle w:val="a7"/>
        <w:jc w:val="center"/>
        <w:rPr>
          <w:sz w:val="22"/>
        </w:rPr>
      </w:pPr>
      <w:r w:rsidRPr="00C154C3">
        <w:rPr>
          <w:b/>
          <w:bCs/>
          <w:sz w:val="22"/>
        </w:rPr>
        <w:t>III</w:t>
      </w:r>
      <w:r w:rsidRPr="00C154C3">
        <w:rPr>
          <w:rStyle w:val="apple-converted-space"/>
          <w:b/>
          <w:bCs/>
          <w:sz w:val="22"/>
        </w:rPr>
        <w:t> </w:t>
      </w:r>
      <w:r w:rsidRPr="00C154C3">
        <w:rPr>
          <w:b/>
          <w:bCs/>
          <w:sz w:val="22"/>
        </w:rPr>
        <w:t>раздел.</w:t>
      </w:r>
    </w:p>
    <w:p w:rsidR="00DA565A" w:rsidRPr="00C154C3" w:rsidRDefault="00DA565A" w:rsidP="00DA565A">
      <w:pPr>
        <w:pStyle w:val="a7"/>
        <w:jc w:val="center"/>
        <w:rPr>
          <w:sz w:val="22"/>
        </w:rPr>
      </w:pPr>
      <w:r w:rsidRPr="00C154C3">
        <w:rPr>
          <w:b/>
          <w:bCs/>
          <w:sz w:val="22"/>
        </w:rPr>
        <w:t xml:space="preserve">«Великие темы жизни» </w:t>
      </w:r>
    </w:p>
    <w:p w:rsidR="00DA565A" w:rsidRPr="00C154C3" w:rsidRDefault="00DA565A" w:rsidP="00DA565A">
      <w:pPr>
        <w:pStyle w:val="a7"/>
        <w:rPr>
          <w:sz w:val="22"/>
        </w:rPr>
      </w:pPr>
      <w:r w:rsidRPr="00C154C3">
        <w:rPr>
          <w:sz w:val="22"/>
        </w:rPr>
        <w:t>Знакомство с монументальной и станковой живописью. Беседы о великих русских живописцах</w:t>
      </w:r>
      <w:r w:rsidRPr="00C154C3">
        <w:rPr>
          <w:rStyle w:val="apple-converted-space"/>
          <w:sz w:val="22"/>
        </w:rPr>
        <w:t> </w:t>
      </w:r>
      <w:r w:rsidRPr="00C154C3">
        <w:rPr>
          <w:sz w:val="22"/>
        </w:rPr>
        <w:t>XIX</w:t>
      </w:r>
      <w:r w:rsidRPr="00C154C3">
        <w:rPr>
          <w:rStyle w:val="apple-converted-space"/>
          <w:sz w:val="22"/>
        </w:rPr>
        <w:t> </w:t>
      </w:r>
      <w:r w:rsidRPr="00C154C3">
        <w:rPr>
          <w:sz w:val="22"/>
        </w:rPr>
        <w:t xml:space="preserve">столетия: К. Брюллов, </w:t>
      </w:r>
      <w:proofErr w:type="spellStart"/>
      <w:r w:rsidRPr="00C154C3">
        <w:rPr>
          <w:sz w:val="22"/>
        </w:rPr>
        <w:t>А.Иванов</w:t>
      </w:r>
      <w:proofErr w:type="spellEnd"/>
      <w:r w:rsidRPr="00C154C3">
        <w:rPr>
          <w:sz w:val="22"/>
        </w:rPr>
        <w:t xml:space="preserve">, </w:t>
      </w:r>
      <w:proofErr w:type="spellStart"/>
      <w:r w:rsidRPr="00C154C3">
        <w:rPr>
          <w:sz w:val="22"/>
        </w:rPr>
        <w:t>В.Суриков</w:t>
      </w:r>
      <w:proofErr w:type="spellEnd"/>
      <w:r w:rsidRPr="00C154C3">
        <w:rPr>
          <w:sz w:val="22"/>
        </w:rPr>
        <w:t xml:space="preserve">, </w:t>
      </w:r>
      <w:proofErr w:type="spellStart"/>
      <w:r w:rsidRPr="00C154C3">
        <w:rPr>
          <w:sz w:val="22"/>
        </w:rPr>
        <w:t>И.Репин</w:t>
      </w:r>
      <w:proofErr w:type="spellEnd"/>
      <w:r w:rsidRPr="00C154C3">
        <w:rPr>
          <w:sz w:val="22"/>
        </w:rPr>
        <w:t xml:space="preserve">, </w:t>
      </w:r>
      <w:proofErr w:type="spellStart"/>
      <w:r w:rsidRPr="00C154C3">
        <w:rPr>
          <w:sz w:val="22"/>
        </w:rPr>
        <w:t>И.Крамской</w:t>
      </w:r>
      <w:proofErr w:type="spellEnd"/>
      <w:r w:rsidRPr="00C154C3">
        <w:rPr>
          <w:sz w:val="22"/>
        </w:rPr>
        <w:t xml:space="preserve"> М Нестеров. Знакомство с Библейскими темами живописных полотен Западной Европы и в русском искусстве. Процесс работы над тематической картиной исторического и библейского жанра. Создание проекта памятника из пластилина посвященному историческому событию. Множественность направлений и языков изображений в искусстве</w:t>
      </w:r>
      <w:r w:rsidRPr="00C154C3">
        <w:rPr>
          <w:rStyle w:val="apple-converted-space"/>
          <w:sz w:val="22"/>
        </w:rPr>
        <w:t> </w:t>
      </w:r>
      <w:r w:rsidRPr="00C154C3">
        <w:rPr>
          <w:sz w:val="22"/>
        </w:rPr>
        <w:t>XX</w:t>
      </w:r>
      <w:r w:rsidRPr="00C154C3">
        <w:rPr>
          <w:rStyle w:val="apple-converted-space"/>
          <w:sz w:val="22"/>
        </w:rPr>
        <w:t> </w:t>
      </w:r>
      <w:r w:rsidRPr="00C154C3">
        <w:rPr>
          <w:sz w:val="22"/>
        </w:rPr>
        <w:t>века. Проблема взаимоотношений поколений, личности и общества, природы и человека</w:t>
      </w:r>
    </w:p>
    <w:p w:rsidR="00DA565A" w:rsidRPr="00C154C3" w:rsidRDefault="00DA565A" w:rsidP="00DA565A">
      <w:pPr>
        <w:pStyle w:val="a7"/>
        <w:jc w:val="center"/>
        <w:rPr>
          <w:sz w:val="22"/>
        </w:rPr>
      </w:pPr>
      <w:r w:rsidRPr="00C154C3">
        <w:rPr>
          <w:b/>
          <w:bCs/>
          <w:sz w:val="22"/>
        </w:rPr>
        <w:t>IV</w:t>
      </w:r>
      <w:r w:rsidRPr="00C154C3">
        <w:rPr>
          <w:rStyle w:val="apple-converted-space"/>
          <w:b/>
          <w:bCs/>
          <w:sz w:val="22"/>
        </w:rPr>
        <w:t> </w:t>
      </w:r>
      <w:r w:rsidRPr="00C154C3">
        <w:rPr>
          <w:b/>
          <w:bCs/>
          <w:sz w:val="22"/>
        </w:rPr>
        <w:t>раздел.</w:t>
      </w:r>
    </w:p>
    <w:p w:rsidR="00DA565A" w:rsidRPr="00C154C3" w:rsidRDefault="00DA565A" w:rsidP="00DA565A">
      <w:pPr>
        <w:pStyle w:val="a7"/>
        <w:jc w:val="center"/>
        <w:rPr>
          <w:sz w:val="22"/>
        </w:rPr>
      </w:pPr>
      <w:r w:rsidRPr="00C154C3">
        <w:rPr>
          <w:b/>
          <w:bCs/>
          <w:sz w:val="22"/>
        </w:rPr>
        <w:t xml:space="preserve">«Реальность в жизни и художественный образ» </w:t>
      </w:r>
    </w:p>
    <w:p w:rsidR="00DA565A" w:rsidRPr="00C154C3" w:rsidRDefault="00DA565A" w:rsidP="00DA565A">
      <w:pPr>
        <w:pStyle w:val="a7"/>
        <w:rPr>
          <w:sz w:val="22"/>
        </w:rPr>
      </w:pPr>
      <w:r w:rsidRPr="00C154C3">
        <w:rPr>
          <w:sz w:val="22"/>
        </w:rPr>
        <w:t>Итоговые обобщения материала проводятся в этой четверти в форме беседы, дискуссий, в создании презентаций или индивидуальных и коллективных проектов. Знакомство с иллюстрацией как с формой взаимосвязи слов с изображением, построение эскизов иллюстраций и выполнение декоративной иллюстрации к литературному произведению.</w:t>
      </w:r>
    </w:p>
    <w:p w:rsidR="00DA565A" w:rsidRPr="00C154C3" w:rsidRDefault="00DA565A" w:rsidP="00DA565A">
      <w:pPr>
        <w:pStyle w:val="a7"/>
        <w:rPr>
          <w:sz w:val="22"/>
        </w:rPr>
      </w:pPr>
    </w:p>
    <w:p w:rsidR="00F37FF7" w:rsidRPr="00C154C3" w:rsidRDefault="00F37FF7" w:rsidP="006A051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FF7" w:rsidRPr="00C154C3" w:rsidRDefault="00F37FF7" w:rsidP="00F124B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4C3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по изобразительному искусству в 7 классе</w:t>
      </w:r>
    </w:p>
    <w:p w:rsidR="00F37FF7" w:rsidRDefault="00A53557" w:rsidP="00A53557">
      <w:pPr>
        <w:pStyle w:val="a3"/>
        <w:tabs>
          <w:tab w:val="left" w:pos="1665"/>
          <w:tab w:val="center" w:pos="769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37FF7" w:rsidRPr="00C154C3">
        <w:rPr>
          <w:rFonts w:ascii="Times New Roman" w:hAnsi="Times New Roman" w:cs="Times New Roman"/>
          <w:b/>
          <w:sz w:val="24"/>
          <w:szCs w:val="24"/>
        </w:rPr>
        <w:t xml:space="preserve">По программе </w:t>
      </w:r>
      <w:proofErr w:type="spellStart"/>
      <w:r w:rsidR="00F37FF7" w:rsidRPr="00C154C3">
        <w:rPr>
          <w:rFonts w:ascii="Times New Roman" w:hAnsi="Times New Roman" w:cs="Times New Roman"/>
          <w:b/>
          <w:sz w:val="24"/>
          <w:szCs w:val="24"/>
        </w:rPr>
        <w:t>Б.М.Неменского</w:t>
      </w:r>
      <w:proofErr w:type="spellEnd"/>
      <w:r w:rsidR="00F37FF7" w:rsidRPr="00C154C3">
        <w:rPr>
          <w:rFonts w:ascii="Times New Roman" w:hAnsi="Times New Roman" w:cs="Times New Roman"/>
          <w:b/>
          <w:sz w:val="24"/>
          <w:szCs w:val="24"/>
        </w:rPr>
        <w:t>, Изобразительное искусство</w:t>
      </w:r>
    </w:p>
    <w:p w:rsidR="00F124B2" w:rsidRPr="00C154C3" w:rsidRDefault="00F124B2" w:rsidP="00A53557">
      <w:pPr>
        <w:pStyle w:val="a3"/>
        <w:tabs>
          <w:tab w:val="left" w:pos="1665"/>
          <w:tab w:val="center" w:pos="7699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6"/>
        <w:gridCol w:w="11758"/>
        <w:gridCol w:w="1985"/>
      </w:tblGrid>
      <w:tr w:rsidR="001B64BB" w:rsidRPr="001B64BB" w:rsidTr="00C154C3">
        <w:trPr>
          <w:trHeight w:val="570"/>
        </w:trPr>
        <w:tc>
          <w:tcPr>
            <w:tcW w:w="966" w:type="dxa"/>
            <w:vMerge w:val="restart"/>
          </w:tcPr>
          <w:p w:rsidR="00C154C3" w:rsidRPr="001B64BB" w:rsidRDefault="00C154C3" w:rsidP="00A745E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11758" w:type="dxa"/>
            <w:vMerge w:val="restart"/>
            <w:vAlign w:val="center"/>
          </w:tcPr>
          <w:p w:rsidR="00C154C3" w:rsidRPr="001B64BB" w:rsidRDefault="00C154C3" w:rsidP="00A745E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темы урока</w:t>
            </w:r>
          </w:p>
        </w:tc>
        <w:tc>
          <w:tcPr>
            <w:tcW w:w="1985" w:type="dxa"/>
            <w:vMerge w:val="restart"/>
            <w:vAlign w:val="center"/>
          </w:tcPr>
          <w:p w:rsidR="00C154C3" w:rsidRPr="001B64BB" w:rsidRDefault="00C154C3" w:rsidP="00A745E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B64BB" w:rsidRPr="001B64BB" w:rsidTr="00C154C3">
        <w:trPr>
          <w:trHeight w:val="1133"/>
        </w:trPr>
        <w:tc>
          <w:tcPr>
            <w:tcW w:w="966" w:type="dxa"/>
            <w:vMerge/>
          </w:tcPr>
          <w:p w:rsidR="00C154C3" w:rsidRPr="001B64BB" w:rsidRDefault="00C154C3" w:rsidP="00A745E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758" w:type="dxa"/>
            <w:vMerge/>
            <w:vAlign w:val="center"/>
          </w:tcPr>
          <w:p w:rsidR="00C154C3" w:rsidRPr="001B64BB" w:rsidRDefault="00C154C3" w:rsidP="00A745E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C154C3" w:rsidRPr="001B64BB" w:rsidRDefault="00C154C3" w:rsidP="00A745E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B64BB" w:rsidRPr="001B64BB" w:rsidTr="007D4D37">
        <w:tc>
          <w:tcPr>
            <w:tcW w:w="14709" w:type="dxa"/>
            <w:gridSpan w:val="3"/>
          </w:tcPr>
          <w:p w:rsidR="00211170" w:rsidRPr="001B64BB" w:rsidRDefault="00211170" w:rsidP="00A745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b/>
                <w:sz w:val="20"/>
                <w:szCs w:val="20"/>
              </w:rPr>
              <w:t>Изображение фигуры человека и образ человека. (8 ч.)</w:t>
            </w:r>
          </w:p>
        </w:tc>
      </w:tr>
      <w:tr w:rsidR="001B64BB" w:rsidRPr="001B64BB" w:rsidTr="00AE398E">
        <w:trPr>
          <w:trHeight w:val="328"/>
        </w:trPr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8" w:type="dxa"/>
          </w:tcPr>
          <w:p w:rsidR="00211170" w:rsidRPr="00DB680B" w:rsidRDefault="00211170" w:rsidP="00F124B2">
            <w:pPr>
              <w:pStyle w:val="a3"/>
            </w:pPr>
            <w:r w:rsidRPr="00DB680B">
              <w:t>Изображение фигуры человека в истории искусств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58" w:type="dxa"/>
          </w:tcPr>
          <w:p w:rsidR="00211170" w:rsidRPr="00F124B2" w:rsidRDefault="00211170" w:rsidP="00F124B2">
            <w:pPr>
              <w:pStyle w:val="a3"/>
            </w:pPr>
            <w:r w:rsidRPr="00F124B2">
              <w:t>Пропорции и строение фигуры человека. Выполнение аппликации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1758" w:type="dxa"/>
          </w:tcPr>
          <w:p w:rsidR="00211170" w:rsidRPr="007C6845" w:rsidRDefault="00211170" w:rsidP="00F124B2">
            <w:pPr>
              <w:pStyle w:val="a3"/>
            </w:pPr>
            <w:r w:rsidRPr="007C6845">
              <w:t>Красота фигуры человека в движении. Лепка фигуры человека(спортсмен)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58" w:type="dxa"/>
          </w:tcPr>
          <w:p w:rsidR="00211170" w:rsidRPr="002160A5" w:rsidRDefault="00211170" w:rsidP="00F124B2">
            <w:pPr>
              <w:pStyle w:val="a3"/>
            </w:pPr>
            <w:r w:rsidRPr="002160A5">
              <w:t>«Великие скульпторы»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58" w:type="dxa"/>
          </w:tcPr>
          <w:p w:rsidR="00211170" w:rsidRPr="00E24866" w:rsidRDefault="00211170" w:rsidP="00F124B2">
            <w:pPr>
              <w:pStyle w:val="a3"/>
            </w:pPr>
            <w:r w:rsidRPr="00E24866">
              <w:t>Изображение фигуры с использованием таблицы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58" w:type="dxa"/>
          </w:tcPr>
          <w:p w:rsidR="00211170" w:rsidRPr="00EB35B5" w:rsidRDefault="00211170" w:rsidP="00F124B2">
            <w:pPr>
              <w:pStyle w:val="a3"/>
            </w:pPr>
            <w:r w:rsidRPr="00EB35B5">
              <w:t>Набросок фигуры человека с натуры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58" w:type="dxa"/>
          </w:tcPr>
          <w:p w:rsidR="00211170" w:rsidRPr="00AE3A1B" w:rsidRDefault="00211170" w:rsidP="00F124B2">
            <w:pPr>
              <w:pStyle w:val="a3"/>
            </w:pPr>
            <w:r w:rsidRPr="00AE3A1B">
              <w:t>Человек и его профессия Выставка работ «Моя будущая профессия»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638A6">
        <w:tc>
          <w:tcPr>
            <w:tcW w:w="14709" w:type="dxa"/>
            <w:gridSpan w:val="3"/>
          </w:tcPr>
          <w:p w:rsidR="00211170" w:rsidRPr="001B64BB" w:rsidRDefault="00211170" w:rsidP="00F124B2">
            <w:pPr>
              <w:pStyle w:val="a3"/>
            </w:pPr>
            <w:r w:rsidRPr="001B64BB">
              <w:rPr>
                <w:b/>
                <w:sz w:val="20"/>
                <w:szCs w:val="20"/>
              </w:rPr>
              <w:t>Поэзия повседневности (8 ч.)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58" w:type="dxa"/>
          </w:tcPr>
          <w:p w:rsidR="00211170" w:rsidRPr="00AC6FF1" w:rsidRDefault="00211170" w:rsidP="00F124B2">
            <w:pPr>
              <w:pStyle w:val="a3"/>
            </w:pPr>
            <w:r w:rsidRPr="00AC6FF1">
              <w:t>Тематическая (сюжетная) картина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58" w:type="dxa"/>
          </w:tcPr>
          <w:p w:rsidR="00211170" w:rsidRPr="001B64BB" w:rsidRDefault="00211170" w:rsidP="00F124B2">
            <w:pPr>
              <w:pStyle w:val="a3"/>
            </w:pPr>
            <w:r w:rsidRPr="00567D17">
              <w:t>Жизнь каждого дня- большая тема в искусстве Что знаю я о «Малых голландцах»?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58" w:type="dxa"/>
          </w:tcPr>
          <w:p w:rsidR="00211170" w:rsidRPr="00682FB5" w:rsidRDefault="00211170" w:rsidP="00F124B2">
            <w:pPr>
              <w:pStyle w:val="a3"/>
            </w:pPr>
            <w:r w:rsidRPr="00682FB5">
              <w:t xml:space="preserve">Возникновение и развитие бытового жанра в русском искусстве. Родоначальники жанровой живописи в России: </w:t>
            </w:r>
            <w:proofErr w:type="spellStart"/>
            <w:r w:rsidRPr="00682FB5">
              <w:t>А.Венецианова</w:t>
            </w:r>
            <w:proofErr w:type="spellEnd"/>
            <w:r w:rsidRPr="00682FB5">
              <w:t xml:space="preserve">, П. Федотова; 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58" w:type="dxa"/>
          </w:tcPr>
          <w:p w:rsidR="00211170" w:rsidRPr="001B64BB" w:rsidRDefault="00211170" w:rsidP="00F124B2">
            <w:pPr>
              <w:pStyle w:val="a3"/>
            </w:pPr>
            <w:r w:rsidRPr="00EC5AB4">
              <w:t>Сюжет и содержание в картине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58" w:type="dxa"/>
          </w:tcPr>
          <w:p w:rsidR="00211170" w:rsidRPr="001B64BB" w:rsidRDefault="00211170" w:rsidP="00F124B2">
            <w:pPr>
              <w:pStyle w:val="a3"/>
            </w:pPr>
            <w:r w:rsidRPr="000436A3">
              <w:t>«Передвижники»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58" w:type="dxa"/>
          </w:tcPr>
          <w:p w:rsidR="00211170" w:rsidRPr="001B64BB" w:rsidRDefault="00211170" w:rsidP="00F124B2">
            <w:pPr>
              <w:pStyle w:val="a3"/>
            </w:pPr>
            <w:r w:rsidRPr="00F92956">
              <w:t>Просмотр видеофильма «Третьяковская галерея»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11758" w:type="dxa"/>
          </w:tcPr>
          <w:p w:rsidR="00211170" w:rsidRPr="00FC2761" w:rsidRDefault="00211170" w:rsidP="00F124B2">
            <w:pPr>
              <w:pStyle w:val="a3"/>
            </w:pPr>
            <w:r w:rsidRPr="00FC2761">
              <w:t>Создание тематической картины «Жизнь моей семьи»</w:t>
            </w:r>
          </w:p>
          <w:p w:rsidR="001B64BB" w:rsidRPr="001B64BB" w:rsidRDefault="00322A90" w:rsidP="00F124B2">
            <w:pPr>
              <w:pStyle w:val="a3"/>
            </w:pPr>
            <w:proofErr w:type="spellStart"/>
            <w:r w:rsidRPr="00480C96">
              <w:rPr>
                <w:rFonts w:eastAsia="Times New Roman"/>
              </w:rPr>
              <w:t>Вп</w:t>
            </w:r>
            <w:proofErr w:type="spellEnd"/>
            <w:r w:rsidRPr="00480C96">
              <w:rPr>
                <w:rFonts w:eastAsia="Times New Roman"/>
              </w:rPr>
              <w:t xml:space="preserve">. </w:t>
            </w:r>
            <w:r w:rsidR="001B64BB" w:rsidRPr="00480C96">
              <w:rPr>
                <w:rFonts w:eastAsia="Times New Roman"/>
              </w:rPr>
              <w:t>Праздничный концерт, посвященный 8 марта.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64BB" w:rsidRPr="001B64BB" w:rsidTr="00305C29">
        <w:tc>
          <w:tcPr>
            <w:tcW w:w="14709" w:type="dxa"/>
            <w:gridSpan w:val="3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b/>
                <w:sz w:val="20"/>
                <w:szCs w:val="20"/>
              </w:rPr>
              <w:t>Великие темы жизни (11 ч.)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758" w:type="dxa"/>
          </w:tcPr>
          <w:p w:rsidR="00211170" w:rsidRPr="001B64BB" w:rsidRDefault="00211170" w:rsidP="00F124B2">
            <w:r w:rsidRPr="00480C96">
              <w:t xml:space="preserve">Историческая тема в искусстве. Творчество В.И. Сурикова 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  <w:tc>
          <w:tcPr>
            <w:tcW w:w="11758" w:type="dxa"/>
          </w:tcPr>
          <w:p w:rsidR="00211170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Сложный мир исторической картины</w:t>
            </w:r>
          </w:p>
          <w:p w:rsidR="001B64BB" w:rsidRPr="001B64BB" w:rsidRDefault="001B64BB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64B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Вп</w:t>
            </w:r>
            <w:proofErr w:type="spellEnd"/>
            <w:r w:rsidRPr="001B64B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. </w:t>
            </w:r>
            <w:r w:rsidRPr="001B6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Беседы в классах, посвященные Дню защитников </w:t>
            </w:r>
            <w:proofErr w:type="gramStart"/>
            <w:r w:rsidRPr="001B6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Отечества.  </w:t>
            </w:r>
            <w:proofErr w:type="gramEnd"/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758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Зрительские умения и их значения для современного человека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58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 xml:space="preserve">Великие темы жизни в творчестве русских художников </w:t>
            </w:r>
            <w:proofErr w:type="spellStart"/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К.Брюллова</w:t>
            </w:r>
            <w:proofErr w:type="spellEnd"/>
            <w:r w:rsidRPr="001B64BB">
              <w:rPr>
                <w:rFonts w:ascii="Times New Roman" w:hAnsi="Times New Roman" w:cs="Times New Roman"/>
                <w:sz w:val="24"/>
                <w:szCs w:val="24"/>
              </w:rPr>
              <w:t xml:space="preserve"> «Последний день Помпеи»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758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Сказочно-былинный жанр. Волшебный мир сказки.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58" w:type="dxa"/>
          </w:tcPr>
          <w:p w:rsidR="00211170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Библейская тема в изобразительном искусстве. Всепрощающая любовь (Рембрандт и его картина «Возвращение блудного сына»)</w:t>
            </w:r>
          </w:p>
          <w:p w:rsidR="00322A90" w:rsidRDefault="00322A9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A90" w:rsidRPr="001B64BB" w:rsidRDefault="00322A90" w:rsidP="00322A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22A90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и асоциального повед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учащихся. </w:t>
            </w:r>
            <w:r w:rsidRPr="00322A9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борьбы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наркоманией и наркобизнесом. 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758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 xml:space="preserve">Крупнейшие музей изобразительного искусства и их роль в культуре 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A8201F">
        <w:tc>
          <w:tcPr>
            <w:tcW w:w="14709" w:type="dxa"/>
            <w:gridSpan w:val="3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b/>
                <w:sz w:val="20"/>
                <w:szCs w:val="20"/>
              </w:rPr>
              <w:t>Реальность жизни и художественный образ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758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 xml:space="preserve">Эрмитаж – сокровищница мировой культуры. 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758" w:type="dxa"/>
          </w:tcPr>
          <w:p w:rsidR="00211170" w:rsidRPr="001B64BB" w:rsidRDefault="00211170" w:rsidP="00C045AC">
            <w:pPr>
              <w:pStyle w:val="a3"/>
              <w:tabs>
                <w:tab w:val="right" w:pos="115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Художественный музей моего города</w:t>
            </w:r>
            <w:r w:rsidR="00C045AC">
              <w:rPr>
                <w:rFonts w:ascii="Times New Roman" w:hAnsi="Times New Roman" w:cs="Times New Roman"/>
                <w:sz w:val="24"/>
                <w:szCs w:val="24"/>
              </w:rPr>
              <w:tab/>
              <w:t>10фев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11758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Знакомые  художники</w:t>
            </w:r>
            <w:proofErr w:type="gramEnd"/>
            <w:r w:rsidRPr="001B64BB">
              <w:rPr>
                <w:rFonts w:ascii="Times New Roman" w:hAnsi="Times New Roman" w:cs="Times New Roman"/>
                <w:sz w:val="24"/>
                <w:szCs w:val="24"/>
              </w:rPr>
              <w:t xml:space="preserve"> и картины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29-32</w:t>
            </w:r>
          </w:p>
        </w:tc>
        <w:tc>
          <w:tcPr>
            <w:tcW w:w="11758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Плакат и его виды шрифты.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64BB" w:rsidRPr="001B64BB" w:rsidTr="00C154C3">
        <w:tc>
          <w:tcPr>
            <w:tcW w:w="966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11758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Книга. Слово и изображение. Искусство иллюстрации</w:t>
            </w:r>
          </w:p>
        </w:tc>
        <w:tc>
          <w:tcPr>
            <w:tcW w:w="1985" w:type="dxa"/>
          </w:tcPr>
          <w:p w:rsidR="00211170" w:rsidRPr="001B64BB" w:rsidRDefault="00211170" w:rsidP="002111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64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37FF7" w:rsidRPr="00C154C3" w:rsidRDefault="00F37FF7" w:rsidP="00F37F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7FF7" w:rsidRPr="00C154C3" w:rsidRDefault="00F37FF7" w:rsidP="00F37FF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FF7" w:rsidRPr="00C154C3" w:rsidRDefault="00F37FF7" w:rsidP="00F37FF7">
      <w:pPr>
        <w:rPr>
          <w:rFonts w:ascii="Times New Roman" w:hAnsi="Times New Roman" w:cs="Times New Roman"/>
          <w:sz w:val="24"/>
          <w:szCs w:val="24"/>
        </w:rPr>
      </w:pPr>
    </w:p>
    <w:p w:rsidR="00393D46" w:rsidRPr="00C154C3" w:rsidRDefault="00393D4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93D46" w:rsidRPr="00C154C3" w:rsidSect="00AE0FB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95C0B"/>
    <w:multiLevelType w:val="hybridMultilevel"/>
    <w:tmpl w:val="914E086C"/>
    <w:lvl w:ilvl="0" w:tplc="81E017B4">
      <w:start w:val="1"/>
      <w:numFmt w:val="bullet"/>
      <w:lvlText w:val="•"/>
      <w:lvlJc w:val="left"/>
      <w:pPr>
        <w:ind w:left="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38AE2A8">
      <w:start w:val="1"/>
      <w:numFmt w:val="bullet"/>
      <w:lvlText w:val="o"/>
      <w:lvlJc w:val="left"/>
      <w:pPr>
        <w:ind w:left="1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1A51CA">
      <w:start w:val="1"/>
      <w:numFmt w:val="bullet"/>
      <w:lvlText w:val="▪"/>
      <w:lvlJc w:val="left"/>
      <w:pPr>
        <w:ind w:left="2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7AC992">
      <w:start w:val="1"/>
      <w:numFmt w:val="bullet"/>
      <w:lvlText w:val="•"/>
      <w:lvlJc w:val="left"/>
      <w:pPr>
        <w:ind w:left="3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56BF70">
      <w:start w:val="1"/>
      <w:numFmt w:val="bullet"/>
      <w:lvlText w:val="o"/>
      <w:lvlJc w:val="left"/>
      <w:pPr>
        <w:ind w:left="3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84837DC">
      <w:start w:val="1"/>
      <w:numFmt w:val="bullet"/>
      <w:lvlText w:val="▪"/>
      <w:lvlJc w:val="left"/>
      <w:pPr>
        <w:ind w:left="4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58E4A8">
      <w:start w:val="1"/>
      <w:numFmt w:val="bullet"/>
      <w:lvlText w:val="•"/>
      <w:lvlJc w:val="left"/>
      <w:pPr>
        <w:ind w:left="5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17A8750">
      <w:start w:val="1"/>
      <w:numFmt w:val="bullet"/>
      <w:lvlText w:val="o"/>
      <w:lvlJc w:val="left"/>
      <w:pPr>
        <w:ind w:left="6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6E6C00">
      <w:start w:val="1"/>
      <w:numFmt w:val="bullet"/>
      <w:lvlText w:val="▪"/>
      <w:lvlJc w:val="left"/>
      <w:pPr>
        <w:ind w:left="6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2E116BA"/>
    <w:multiLevelType w:val="hybridMultilevel"/>
    <w:tmpl w:val="9BA0E13E"/>
    <w:lvl w:ilvl="0" w:tplc="1B26C262">
      <w:start w:val="1"/>
      <w:numFmt w:val="decimal"/>
      <w:lvlText w:val="%1."/>
      <w:lvlJc w:val="left"/>
      <w:pPr>
        <w:ind w:left="4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75" w:hanging="360"/>
      </w:pPr>
    </w:lvl>
    <w:lvl w:ilvl="2" w:tplc="0419001B" w:tentative="1">
      <w:start w:val="1"/>
      <w:numFmt w:val="lowerRoman"/>
      <w:lvlText w:val="%3."/>
      <w:lvlJc w:val="right"/>
      <w:pPr>
        <w:ind w:left="5495" w:hanging="180"/>
      </w:pPr>
    </w:lvl>
    <w:lvl w:ilvl="3" w:tplc="0419000F" w:tentative="1">
      <w:start w:val="1"/>
      <w:numFmt w:val="decimal"/>
      <w:lvlText w:val="%4."/>
      <w:lvlJc w:val="left"/>
      <w:pPr>
        <w:ind w:left="6215" w:hanging="360"/>
      </w:pPr>
    </w:lvl>
    <w:lvl w:ilvl="4" w:tplc="04190019" w:tentative="1">
      <w:start w:val="1"/>
      <w:numFmt w:val="lowerLetter"/>
      <w:lvlText w:val="%5."/>
      <w:lvlJc w:val="left"/>
      <w:pPr>
        <w:ind w:left="6935" w:hanging="360"/>
      </w:pPr>
    </w:lvl>
    <w:lvl w:ilvl="5" w:tplc="0419001B" w:tentative="1">
      <w:start w:val="1"/>
      <w:numFmt w:val="lowerRoman"/>
      <w:lvlText w:val="%6."/>
      <w:lvlJc w:val="right"/>
      <w:pPr>
        <w:ind w:left="7655" w:hanging="180"/>
      </w:pPr>
    </w:lvl>
    <w:lvl w:ilvl="6" w:tplc="0419000F" w:tentative="1">
      <w:start w:val="1"/>
      <w:numFmt w:val="decimal"/>
      <w:lvlText w:val="%7."/>
      <w:lvlJc w:val="left"/>
      <w:pPr>
        <w:ind w:left="8375" w:hanging="360"/>
      </w:pPr>
    </w:lvl>
    <w:lvl w:ilvl="7" w:tplc="04190019" w:tentative="1">
      <w:start w:val="1"/>
      <w:numFmt w:val="lowerLetter"/>
      <w:lvlText w:val="%8."/>
      <w:lvlJc w:val="left"/>
      <w:pPr>
        <w:ind w:left="9095" w:hanging="360"/>
      </w:pPr>
    </w:lvl>
    <w:lvl w:ilvl="8" w:tplc="0419001B" w:tentative="1">
      <w:start w:val="1"/>
      <w:numFmt w:val="lowerRoman"/>
      <w:lvlText w:val="%9."/>
      <w:lvlJc w:val="right"/>
      <w:pPr>
        <w:ind w:left="9815" w:hanging="180"/>
      </w:pPr>
    </w:lvl>
  </w:abstractNum>
  <w:abstractNum w:abstractNumId="2">
    <w:nsid w:val="53C56FC7"/>
    <w:multiLevelType w:val="hybridMultilevel"/>
    <w:tmpl w:val="6DCEF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C05519"/>
    <w:multiLevelType w:val="hybridMultilevel"/>
    <w:tmpl w:val="BBD6AA30"/>
    <w:lvl w:ilvl="0" w:tplc="788ABEA6">
      <w:start w:val="1"/>
      <w:numFmt w:val="bullet"/>
      <w:lvlText w:val="–"/>
      <w:lvlJc w:val="left"/>
      <w:pPr>
        <w:ind w:left="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6359C">
      <w:start w:val="1"/>
      <w:numFmt w:val="bullet"/>
      <w:lvlText w:val="•"/>
      <w:lvlJc w:val="left"/>
      <w:pPr>
        <w:ind w:left="1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E0F352">
      <w:start w:val="1"/>
      <w:numFmt w:val="bullet"/>
      <w:lvlText w:val="▪"/>
      <w:lvlJc w:val="left"/>
      <w:pPr>
        <w:ind w:left="2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8CF3A6">
      <w:start w:val="1"/>
      <w:numFmt w:val="bullet"/>
      <w:lvlText w:val="•"/>
      <w:lvlJc w:val="left"/>
      <w:pPr>
        <w:ind w:left="3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F0B826">
      <w:start w:val="1"/>
      <w:numFmt w:val="bullet"/>
      <w:lvlText w:val="o"/>
      <w:lvlJc w:val="left"/>
      <w:pPr>
        <w:ind w:left="3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87FA8">
      <w:start w:val="1"/>
      <w:numFmt w:val="bullet"/>
      <w:lvlText w:val="▪"/>
      <w:lvlJc w:val="left"/>
      <w:pPr>
        <w:ind w:left="4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C94E6">
      <w:start w:val="1"/>
      <w:numFmt w:val="bullet"/>
      <w:lvlText w:val="•"/>
      <w:lvlJc w:val="left"/>
      <w:pPr>
        <w:ind w:left="5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16381C">
      <w:start w:val="1"/>
      <w:numFmt w:val="bullet"/>
      <w:lvlText w:val="o"/>
      <w:lvlJc w:val="left"/>
      <w:pPr>
        <w:ind w:left="6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C4F196">
      <w:start w:val="1"/>
      <w:numFmt w:val="bullet"/>
      <w:lvlText w:val="▪"/>
      <w:lvlJc w:val="left"/>
      <w:pPr>
        <w:ind w:left="6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C1B638D"/>
    <w:multiLevelType w:val="hybridMultilevel"/>
    <w:tmpl w:val="43AA51DC"/>
    <w:lvl w:ilvl="0" w:tplc="97CE539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949"/>
    <w:rsid w:val="00015DA1"/>
    <w:rsid w:val="000436A3"/>
    <w:rsid w:val="00065EE1"/>
    <w:rsid w:val="000D4E54"/>
    <w:rsid w:val="000F33D0"/>
    <w:rsid w:val="001229BE"/>
    <w:rsid w:val="001B64BB"/>
    <w:rsid w:val="0020486C"/>
    <w:rsid w:val="00211170"/>
    <w:rsid w:val="002160A5"/>
    <w:rsid w:val="00234CC2"/>
    <w:rsid w:val="002712E3"/>
    <w:rsid w:val="002C5F11"/>
    <w:rsid w:val="002E567D"/>
    <w:rsid w:val="002E5B99"/>
    <w:rsid w:val="00322A90"/>
    <w:rsid w:val="00323F2D"/>
    <w:rsid w:val="00326AD9"/>
    <w:rsid w:val="00334E81"/>
    <w:rsid w:val="00360B84"/>
    <w:rsid w:val="00386F82"/>
    <w:rsid w:val="00393D46"/>
    <w:rsid w:val="00415ECC"/>
    <w:rsid w:val="00441AFA"/>
    <w:rsid w:val="00443AD5"/>
    <w:rsid w:val="004666AF"/>
    <w:rsid w:val="00480C96"/>
    <w:rsid w:val="004B76C0"/>
    <w:rsid w:val="004D2854"/>
    <w:rsid w:val="005630DB"/>
    <w:rsid w:val="00564487"/>
    <w:rsid w:val="00567D17"/>
    <w:rsid w:val="00590D38"/>
    <w:rsid w:val="00591880"/>
    <w:rsid w:val="00593B86"/>
    <w:rsid w:val="005A759B"/>
    <w:rsid w:val="005A7E25"/>
    <w:rsid w:val="005B0BF6"/>
    <w:rsid w:val="005C4C67"/>
    <w:rsid w:val="005D44FE"/>
    <w:rsid w:val="0062355F"/>
    <w:rsid w:val="006377E9"/>
    <w:rsid w:val="00657E17"/>
    <w:rsid w:val="00662617"/>
    <w:rsid w:val="006647E0"/>
    <w:rsid w:val="00682FB5"/>
    <w:rsid w:val="00685D33"/>
    <w:rsid w:val="0068684C"/>
    <w:rsid w:val="006A0516"/>
    <w:rsid w:val="006B78F0"/>
    <w:rsid w:val="006C546E"/>
    <w:rsid w:val="00732EA5"/>
    <w:rsid w:val="0074415E"/>
    <w:rsid w:val="007866C1"/>
    <w:rsid w:val="007B774D"/>
    <w:rsid w:val="007C6845"/>
    <w:rsid w:val="007E7038"/>
    <w:rsid w:val="007F0321"/>
    <w:rsid w:val="007F1DA7"/>
    <w:rsid w:val="007F6327"/>
    <w:rsid w:val="00801F21"/>
    <w:rsid w:val="00821626"/>
    <w:rsid w:val="008303AC"/>
    <w:rsid w:val="008532D8"/>
    <w:rsid w:val="00855FC7"/>
    <w:rsid w:val="0086762D"/>
    <w:rsid w:val="00870D53"/>
    <w:rsid w:val="0092449D"/>
    <w:rsid w:val="009258E2"/>
    <w:rsid w:val="009327A5"/>
    <w:rsid w:val="00936C72"/>
    <w:rsid w:val="0094241C"/>
    <w:rsid w:val="00992841"/>
    <w:rsid w:val="009A3260"/>
    <w:rsid w:val="009A7117"/>
    <w:rsid w:val="009C1996"/>
    <w:rsid w:val="009C578D"/>
    <w:rsid w:val="009D2753"/>
    <w:rsid w:val="00A07C65"/>
    <w:rsid w:val="00A100F6"/>
    <w:rsid w:val="00A25BB4"/>
    <w:rsid w:val="00A44214"/>
    <w:rsid w:val="00A53557"/>
    <w:rsid w:val="00A73953"/>
    <w:rsid w:val="00AC6FF1"/>
    <w:rsid w:val="00AE398E"/>
    <w:rsid w:val="00AE3A1B"/>
    <w:rsid w:val="00AF4AAD"/>
    <w:rsid w:val="00AF4E1E"/>
    <w:rsid w:val="00B233B7"/>
    <w:rsid w:val="00B4219D"/>
    <w:rsid w:val="00B56B33"/>
    <w:rsid w:val="00B86D56"/>
    <w:rsid w:val="00BE5A46"/>
    <w:rsid w:val="00C045AC"/>
    <w:rsid w:val="00C154C3"/>
    <w:rsid w:val="00C645A5"/>
    <w:rsid w:val="00CC59C3"/>
    <w:rsid w:val="00CD0671"/>
    <w:rsid w:val="00CD1A30"/>
    <w:rsid w:val="00CD2637"/>
    <w:rsid w:val="00CD50EC"/>
    <w:rsid w:val="00CF192C"/>
    <w:rsid w:val="00D35486"/>
    <w:rsid w:val="00D37776"/>
    <w:rsid w:val="00D45147"/>
    <w:rsid w:val="00D53801"/>
    <w:rsid w:val="00D53D48"/>
    <w:rsid w:val="00D56891"/>
    <w:rsid w:val="00DA565A"/>
    <w:rsid w:val="00DB680B"/>
    <w:rsid w:val="00DF7946"/>
    <w:rsid w:val="00E24866"/>
    <w:rsid w:val="00E64949"/>
    <w:rsid w:val="00EB35B5"/>
    <w:rsid w:val="00EB4771"/>
    <w:rsid w:val="00EB4E70"/>
    <w:rsid w:val="00EC2484"/>
    <w:rsid w:val="00EC5AB4"/>
    <w:rsid w:val="00EE7694"/>
    <w:rsid w:val="00EF5AA0"/>
    <w:rsid w:val="00F124B2"/>
    <w:rsid w:val="00F14D1A"/>
    <w:rsid w:val="00F22F5B"/>
    <w:rsid w:val="00F35606"/>
    <w:rsid w:val="00F37FF7"/>
    <w:rsid w:val="00F627B9"/>
    <w:rsid w:val="00F81E1B"/>
    <w:rsid w:val="00F92956"/>
    <w:rsid w:val="00FB23D3"/>
    <w:rsid w:val="00FC0DBA"/>
    <w:rsid w:val="00FC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172071-4F6F-4D65-92DF-06B9A708A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FF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7FF7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5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D33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4241C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ConsPlusTitle">
    <w:name w:val="ConsPlusTitle"/>
    <w:uiPriority w:val="99"/>
    <w:rsid w:val="009424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andard">
    <w:name w:val="Standard"/>
    <w:rsid w:val="00386F82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Normal (Web)"/>
    <w:basedOn w:val="a"/>
    <w:uiPriority w:val="99"/>
    <w:semiHidden/>
    <w:unhideWhenUsed/>
    <w:rsid w:val="00DA5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A565A"/>
  </w:style>
  <w:style w:type="paragraph" w:styleId="a8">
    <w:name w:val="Title"/>
    <w:basedOn w:val="a"/>
    <w:next w:val="a"/>
    <w:link w:val="a9"/>
    <w:uiPriority w:val="10"/>
    <w:qFormat/>
    <w:rsid w:val="00F124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F124B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2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ECFCF-5C73-4925-8498-724E24815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6</Pages>
  <Words>1414</Words>
  <Characters>8063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149</cp:revision>
  <cp:lastPrinted>2020-02-26T06:01:00Z</cp:lastPrinted>
  <dcterms:created xsi:type="dcterms:W3CDTF">2012-09-16T07:29:00Z</dcterms:created>
  <dcterms:modified xsi:type="dcterms:W3CDTF">2023-03-09T10:27:00Z</dcterms:modified>
</cp:coreProperties>
</file>